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A4" w:rsidRPr="00E15841" w:rsidRDefault="00845BA4" w:rsidP="00045F5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845BA4" w:rsidRPr="00E15841" w:rsidRDefault="00845BA4" w:rsidP="00045F57">
      <w:pPr>
        <w:pStyle w:val="Default"/>
        <w:jc w:val="both"/>
        <w:rPr>
          <w:sz w:val="22"/>
          <w:szCs w:val="22"/>
        </w:rPr>
      </w:pPr>
    </w:p>
    <w:p w:rsidR="00845BA4" w:rsidRPr="00E15841" w:rsidRDefault="00845BA4" w:rsidP="00045F57">
      <w:pPr>
        <w:pStyle w:val="Default"/>
        <w:jc w:val="both"/>
        <w:rPr>
          <w:sz w:val="22"/>
          <w:szCs w:val="22"/>
        </w:rPr>
      </w:pPr>
    </w:p>
    <w:p w:rsidR="00845BA4" w:rsidRPr="00E15841" w:rsidRDefault="00845BA4" w:rsidP="00045F57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992"/>
      </w:tblGrid>
      <w:tr w:rsidR="00A94A4B" w:rsidRPr="00E15841" w:rsidTr="009E7D55">
        <w:trPr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4B" w:rsidRPr="00E15841" w:rsidRDefault="00A94A4B" w:rsidP="009E7D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5841">
              <w:rPr>
                <w:rFonts w:ascii="Times New Roman" w:hAnsi="Times New Roman" w:cs="Times New Roman"/>
                <w:b/>
                <w:bCs/>
              </w:rPr>
              <w:t>Договор о задатке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A4B" w:rsidRPr="00E15841" w:rsidRDefault="00A94A4B" w:rsidP="009E7D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4A4B" w:rsidRPr="00E15841" w:rsidRDefault="00A94A4B" w:rsidP="00A94A4B">
      <w:pPr>
        <w:rPr>
          <w:rFonts w:ascii="Times New Roman" w:hAnsi="Times New Roman" w:cs="Times New Roman"/>
        </w:rPr>
      </w:pPr>
      <w:r w:rsidRPr="00E15841">
        <w:rPr>
          <w:rFonts w:ascii="Times New Roman" w:hAnsi="Times New Roman" w:cs="Times New Roman"/>
        </w:rPr>
        <w:t xml:space="preserve">  «___» _______ 20</w:t>
      </w:r>
      <w:r w:rsidR="00B2073B">
        <w:rPr>
          <w:rFonts w:ascii="Times New Roman" w:hAnsi="Times New Roman" w:cs="Times New Roman"/>
        </w:rPr>
        <w:t>20</w:t>
      </w:r>
      <w:r w:rsidRPr="00E15841">
        <w:rPr>
          <w:rFonts w:ascii="Times New Roman" w:hAnsi="Times New Roman" w:cs="Times New Roman"/>
        </w:rPr>
        <w:t xml:space="preserve"> г.</w:t>
      </w:r>
    </w:p>
    <w:p w:rsidR="00A94A4B" w:rsidRPr="004823A0" w:rsidRDefault="00A94A4B" w:rsidP="00A94A4B">
      <w:pPr>
        <w:spacing w:before="240"/>
        <w:ind w:firstLine="567"/>
        <w:jc w:val="both"/>
        <w:rPr>
          <w:rFonts w:ascii="Times New Roman" w:hAnsi="Times New Roman" w:cs="Times New Roman"/>
          <w:b/>
          <w:bCs/>
        </w:rPr>
      </w:pPr>
      <w:r w:rsidRPr="004823A0">
        <w:rPr>
          <w:rFonts w:ascii="Times New Roman" w:hAnsi="Times New Roman" w:cs="Times New Roman"/>
        </w:rPr>
        <w:t>Организатор торгов -</w:t>
      </w:r>
      <w:r w:rsidR="004823A0" w:rsidRPr="004823A0">
        <w:rPr>
          <w:rFonts w:ascii="Times New Roman" w:hAnsi="Times New Roman" w:cs="Times New Roman"/>
        </w:rPr>
        <w:t xml:space="preserve"> </w:t>
      </w:r>
      <w:r w:rsidRPr="004823A0">
        <w:rPr>
          <w:rFonts w:ascii="Times New Roman" w:hAnsi="Times New Roman" w:cs="Times New Roman"/>
        </w:rPr>
        <w:t>Конкурсный управляющий</w:t>
      </w:r>
      <w:r w:rsidR="004823A0" w:rsidRPr="004823A0">
        <w:rPr>
          <w:rFonts w:ascii="Times New Roman" w:hAnsi="Times New Roman" w:cs="Times New Roman"/>
        </w:rPr>
        <w:t xml:space="preserve"> </w:t>
      </w:r>
      <w:proofErr w:type="spellStart"/>
      <w:r w:rsidR="004823A0" w:rsidRPr="004823A0">
        <w:rPr>
          <w:rFonts w:ascii="Times New Roman" w:hAnsi="Times New Roman" w:cs="Times New Roman"/>
        </w:rPr>
        <w:t>Мангутское</w:t>
      </w:r>
      <w:proofErr w:type="spellEnd"/>
      <w:r w:rsidR="004823A0" w:rsidRPr="004823A0">
        <w:rPr>
          <w:rFonts w:ascii="Times New Roman" w:hAnsi="Times New Roman" w:cs="Times New Roman"/>
        </w:rPr>
        <w:t xml:space="preserve"> </w:t>
      </w:r>
      <w:proofErr w:type="spellStart"/>
      <w:r w:rsidR="004823A0" w:rsidRPr="004823A0">
        <w:rPr>
          <w:rFonts w:ascii="Times New Roman" w:hAnsi="Times New Roman" w:cs="Times New Roman"/>
        </w:rPr>
        <w:t>СельПО</w:t>
      </w:r>
      <w:proofErr w:type="spellEnd"/>
      <w:r w:rsidR="004823A0" w:rsidRPr="004823A0">
        <w:rPr>
          <w:rFonts w:ascii="Times New Roman" w:hAnsi="Times New Roman" w:cs="Times New Roman"/>
        </w:rPr>
        <w:t xml:space="preserve"> </w:t>
      </w:r>
      <w:r w:rsidRPr="004823A0">
        <w:rPr>
          <w:rFonts w:ascii="Times New Roman" w:hAnsi="Times New Roman" w:cs="Times New Roman"/>
        </w:rPr>
        <w:t xml:space="preserve"> (</w:t>
      </w:r>
      <w:r w:rsidR="004823A0" w:rsidRPr="004823A0">
        <w:rPr>
          <w:rFonts w:ascii="Times New Roman" w:hAnsi="Times New Roman" w:cs="Times New Roman"/>
        </w:rPr>
        <w:t>ИНН7510002456, ОГРН1047500000448</w:t>
      </w:r>
      <w:r w:rsidR="004823A0" w:rsidRPr="004823A0">
        <w:rPr>
          <w:rFonts w:ascii="Times New Roman" w:eastAsia="Times New Roman" w:hAnsi="Times New Roman" w:cs="Times New Roman"/>
        </w:rPr>
        <w:t>,</w:t>
      </w:r>
      <w:r w:rsidR="004823A0" w:rsidRPr="004823A0">
        <w:rPr>
          <w:rFonts w:ascii="Times New Roman" w:eastAsia="Times New Roman" w:hAnsi="Times New Roman" w:cs="Times New Roman"/>
          <w:bCs/>
        </w:rPr>
        <w:t xml:space="preserve"> </w:t>
      </w:r>
      <w:r w:rsidR="004823A0" w:rsidRPr="004823A0">
        <w:rPr>
          <w:rFonts w:ascii="Times New Roman" w:hAnsi="Times New Roman" w:cs="Times New Roman"/>
        </w:rPr>
        <w:t xml:space="preserve">674263, Забайкальский край, </w:t>
      </w:r>
      <w:proofErr w:type="spellStart"/>
      <w:r w:rsidR="004823A0" w:rsidRPr="004823A0">
        <w:rPr>
          <w:rFonts w:ascii="Times New Roman" w:hAnsi="Times New Roman" w:cs="Times New Roman"/>
        </w:rPr>
        <w:t>Кыринский</w:t>
      </w:r>
      <w:proofErr w:type="spellEnd"/>
      <w:r w:rsidR="004823A0" w:rsidRPr="004823A0">
        <w:rPr>
          <w:rFonts w:ascii="Times New Roman" w:hAnsi="Times New Roman" w:cs="Times New Roman"/>
        </w:rPr>
        <w:t xml:space="preserve"> р-н, с. </w:t>
      </w:r>
      <w:proofErr w:type="spellStart"/>
      <w:r w:rsidR="004823A0" w:rsidRPr="004823A0">
        <w:rPr>
          <w:rFonts w:ascii="Times New Roman" w:hAnsi="Times New Roman" w:cs="Times New Roman"/>
        </w:rPr>
        <w:t>Мангут</w:t>
      </w:r>
      <w:proofErr w:type="spellEnd"/>
      <w:r w:rsidR="004823A0" w:rsidRPr="004823A0">
        <w:rPr>
          <w:rFonts w:ascii="Times New Roman" w:hAnsi="Times New Roman" w:cs="Times New Roman"/>
        </w:rPr>
        <w:t xml:space="preserve">, ул. Ленина, 53)  Байрамов </w:t>
      </w:r>
      <w:proofErr w:type="spellStart"/>
      <w:r w:rsidR="004823A0" w:rsidRPr="004823A0">
        <w:rPr>
          <w:rFonts w:ascii="Times New Roman" w:hAnsi="Times New Roman" w:cs="Times New Roman"/>
        </w:rPr>
        <w:t>Рамис</w:t>
      </w:r>
      <w:proofErr w:type="spellEnd"/>
      <w:r w:rsidR="004823A0" w:rsidRPr="004823A0">
        <w:rPr>
          <w:rFonts w:ascii="Times New Roman" w:hAnsi="Times New Roman" w:cs="Times New Roman"/>
        </w:rPr>
        <w:t xml:space="preserve"> </w:t>
      </w:r>
      <w:proofErr w:type="spellStart"/>
      <w:r w:rsidR="004823A0" w:rsidRPr="004823A0">
        <w:rPr>
          <w:rFonts w:ascii="Times New Roman" w:hAnsi="Times New Roman" w:cs="Times New Roman"/>
        </w:rPr>
        <w:t>Новруз</w:t>
      </w:r>
      <w:proofErr w:type="spellEnd"/>
      <w:r w:rsidR="004823A0" w:rsidRPr="004823A0">
        <w:rPr>
          <w:rFonts w:ascii="Times New Roman" w:hAnsi="Times New Roman" w:cs="Times New Roman"/>
        </w:rPr>
        <w:t xml:space="preserve"> </w:t>
      </w:r>
      <w:proofErr w:type="spellStart"/>
      <w:r w:rsidR="004823A0" w:rsidRPr="004823A0">
        <w:rPr>
          <w:rFonts w:ascii="Times New Roman" w:hAnsi="Times New Roman" w:cs="Times New Roman"/>
        </w:rPr>
        <w:t>оглы</w:t>
      </w:r>
      <w:proofErr w:type="spellEnd"/>
      <w:r w:rsidR="004823A0" w:rsidRPr="004823A0">
        <w:rPr>
          <w:rFonts w:ascii="Times New Roman" w:hAnsi="Times New Roman" w:cs="Times New Roman"/>
        </w:rPr>
        <w:t xml:space="preserve"> (</w:t>
      </w:r>
      <w:r w:rsidR="004823A0" w:rsidRPr="004823A0">
        <w:rPr>
          <w:rFonts w:ascii="Times New Roman" w:eastAsia="Times New Roman" w:hAnsi="Times New Roman" w:cs="Times New Roman"/>
        </w:rPr>
        <w:t>ИНН 372700015680, СНИЛС 078-910-357-96</w:t>
      </w:r>
      <w:r w:rsidR="004823A0" w:rsidRPr="004823A0">
        <w:rPr>
          <w:rFonts w:ascii="Times New Roman" w:hAnsi="Times New Roman" w:cs="Times New Roman"/>
        </w:rPr>
        <w:t xml:space="preserve">), член </w:t>
      </w:r>
      <w:r w:rsidR="004823A0" w:rsidRPr="004823A0">
        <w:rPr>
          <w:rFonts w:ascii="Times New Roman" w:eastAsia="Times New Roman" w:hAnsi="Times New Roman" w:cs="Times New Roman"/>
        </w:rPr>
        <w:t xml:space="preserve">Союза «Уральская </w:t>
      </w:r>
      <w:proofErr w:type="spellStart"/>
      <w:r w:rsidR="004823A0" w:rsidRPr="004823A0">
        <w:rPr>
          <w:rFonts w:ascii="Times New Roman" w:eastAsia="Times New Roman" w:hAnsi="Times New Roman" w:cs="Times New Roman"/>
        </w:rPr>
        <w:t>Саморегулируемая</w:t>
      </w:r>
      <w:proofErr w:type="spellEnd"/>
      <w:r w:rsidR="004823A0" w:rsidRPr="004823A0">
        <w:rPr>
          <w:rFonts w:ascii="Times New Roman" w:eastAsia="Times New Roman" w:hAnsi="Times New Roman" w:cs="Times New Roman"/>
        </w:rPr>
        <w:t xml:space="preserve"> Организация Арбитражных Управляющих» ИНН 6670019784, ОГРН 1026604954947 (620075 г</w:t>
      </w:r>
      <w:proofErr w:type="gramStart"/>
      <w:r w:rsidR="004823A0" w:rsidRPr="004823A0">
        <w:rPr>
          <w:rFonts w:ascii="Times New Roman" w:eastAsia="Times New Roman" w:hAnsi="Times New Roman" w:cs="Times New Roman"/>
        </w:rPr>
        <w:t>.Е</w:t>
      </w:r>
      <w:proofErr w:type="gramEnd"/>
      <w:r w:rsidR="004823A0" w:rsidRPr="004823A0">
        <w:rPr>
          <w:rFonts w:ascii="Times New Roman" w:eastAsia="Times New Roman" w:hAnsi="Times New Roman" w:cs="Times New Roman"/>
        </w:rPr>
        <w:t xml:space="preserve">катеринбург, ул. </w:t>
      </w:r>
      <w:proofErr w:type="spellStart"/>
      <w:r w:rsidR="004823A0" w:rsidRPr="004823A0">
        <w:rPr>
          <w:rFonts w:ascii="Times New Roman" w:eastAsia="Times New Roman" w:hAnsi="Times New Roman" w:cs="Times New Roman"/>
        </w:rPr>
        <w:t>Вайнера</w:t>
      </w:r>
      <w:proofErr w:type="spellEnd"/>
      <w:r w:rsidR="004823A0" w:rsidRPr="004823A0">
        <w:rPr>
          <w:rFonts w:ascii="Times New Roman" w:eastAsia="Times New Roman" w:hAnsi="Times New Roman" w:cs="Times New Roman"/>
        </w:rPr>
        <w:t>, д.13, лит. Е</w:t>
      </w:r>
      <w:r w:rsidR="004823A0" w:rsidRPr="004823A0">
        <w:rPr>
          <w:rFonts w:ascii="Times New Roman" w:hAnsi="Times New Roman" w:cs="Times New Roman"/>
        </w:rPr>
        <w:t>), действующий на основании  решения  АС Забайкальского края от 05.08.2019 г. дело А78-20223/2017</w:t>
      </w:r>
      <w:r w:rsidRPr="004823A0">
        <w:rPr>
          <w:rFonts w:ascii="Times New Roman" w:hAnsi="Times New Roman" w:cs="Times New Roman"/>
        </w:rPr>
        <w:t>, именуемый  в дальнейшем «</w:t>
      </w:r>
      <w:r w:rsidRPr="004823A0">
        <w:rPr>
          <w:rFonts w:ascii="Times New Roman" w:hAnsi="Times New Roman" w:cs="Times New Roman"/>
          <w:b/>
          <w:bCs/>
        </w:rPr>
        <w:t>Организатор торгов»,</w:t>
      </w:r>
      <w:r w:rsidRPr="004823A0">
        <w:rPr>
          <w:rFonts w:ascii="Times New Roman" w:hAnsi="Times New Roman" w:cs="Times New Roman"/>
        </w:rPr>
        <w:t xml:space="preserve"> с одной стороны,</w:t>
      </w:r>
      <w:r w:rsidRPr="004823A0">
        <w:rPr>
          <w:rFonts w:ascii="Times New Roman" w:hAnsi="Times New Roman" w:cs="Times New Roman"/>
          <w:b/>
          <w:bCs/>
        </w:rPr>
        <w:t xml:space="preserve">  и </w:t>
      </w:r>
    </w:p>
    <w:p w:rsidR="00A94A4B" w:rsidRPr="004823A0" w:rsidRDefault="00A94A4B" w:rsidP="004823A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823A0">
        <w:rPr>
          <w:rFonts w:ascii="Times New Roman" w:hAnsi="Times New Roman" w:cs="Times New Roman"/>
          <w:b/>
          <w:bCs/>
          <w:iCs/>
          <w:snapToGrid w:val="0"/>
          <w:sz w:val="22"/>
          <w:szCs w:val="22"/>
        </w:rPr>
        <w:t>__________</w:t>
      </w:r>
      <w:r w:rsidR="004823A0">
        <w:rPr>
          <w:rFonts w:ascii="Times New Roman" w:hAnsi="Times New Roman" w:cs="Times New Roman"/>
          <w:b/>
          <w:bCs/>
          <w:iCs/>
          <w:snapToGrid w:val="0"/>
          <w:sz w:val="22"/>
          <w:szCs w:val="22"/>
        </w:rPr>
        <w:t>______________________________</w:t>
      </w:r>
      <w:r w:rsidRPr="004823A0">
        <w:rPr>
          <w:rFonts w:ascii="Times New Roman" w:hAnsi="Times New Roman" w:cs="Times New Roman"/>
          <w:b/>
          <w:bCs/>
          <w:iCs/>
          <w:snapToGrid w:val="0"/>
          <w:sz w:val="22"/>
          <w:szCs w:val="22"/>
        </w:rPr>
        <w:t xml:space="preserve"> ,</w:t>
      </w:r>
      <w:r w:rsidR="004823A0">
        <w:rPr>
          <w:rFonts w:ascii="Times New Roman" w:hAnsi="Times New Roman" w:cs="Times New Roman"/>
          <w:b/>
          <w:bCs/>
          <w:iCs/>
          <w:snapToGrid w:val="0"/>
          <w:sz w:val="22"/>
          <w:szCs w:val="22"/>
        </w:rPr>
        <w:t xml:space="preserve"> </w:t>
      </w:r>
      <w:r w:rsidRPr="004823A0">
        <w:rPr>
          <w:rFonts w:ascii="Times New Roman" w:hAnsi="Times New Roman" w:cs="Times New Roman"/>
          <w:bCs/>
          <w:sz w:val="22"/>
          <w:szCs w:val="22"/>
        </w:rPr>
        <w:t xml:space="preserve">в лице </w:t>
      </w:r>
      <w:r w:rsidR="004823A0">
        <w:rPr>
          <w:rFonts w:ascii="Times New Roman" w:hAnsi="Times New Roman" w:cs="Times New Roman"/>
          <w:bCs/>
          <w:sz w:val="22"/>
          <w:szCs w:val="22"/>
        </w:rPr>
        <w:softHyphen/>
      </w:r>
      <w:r w:rsidR="004823A0">
        <w:rPr>
          <w:rFonts w:ascii="Times New Roman" w:hAnsi="Times New Roman" w:cs="Times New Roman"/>
          <w:bCs/>
          <w:sz w:val="22"/>
          <w:szCs w:val="22"/>
        </w:rPr>
        <w:softHyphen/>
      </w:r>
      <w:r w:rsidR="004823A0">
        <w:rPr>
          <w:rFonts w:ascii="Times New Roman" w:hAnsi="Times New Roman" w:cs="Times New Roman"/>
          <w:bCs/>
          <w:sz w:val="22"/>
          <w:szCs w:val="22"/>
        </w:rPr>
        <w:softHyphen/>
      </w:r>
      <w:r w:rsidR="004823A0">
        <w:rPr>
          <w:rFonts w:ascii="Times New Roman" w:hAnsi="Times New Roman" w:cs="Times New Roman"/>
          <w:bCs/>
          <w:sz w:val="22"/>
          <w:szCs w:val="22"/>
        </w:rPr>
        <w:softHyphen/>
      </w:r>
      <w:r w:rsidR="004823A0">
        <w:rPr>
          <w:rFonts w:ascii="Times New Roman" w:hAnsi="Times New Roman" w:cs="Times New Roman"/>
          <w:bCs/>
          <w:sz w:val="22"/>
          <w:szCs w:val="22"/>
        </w:rPr>
        <w:softHyphen/>
      </w:r>
      <w:r w:rsidR="004823A0">
        <w:rPr>
          <w:rFonts w:ascii="Times New Roman" w:hAnsi="Times New Roman" w:cs="Times New Roman"/>
          <w:bCs/>
          <w:sz w:val="22"/>
          <w:szCs w:val="22"/>
        </w:rPr>
        <w:softHyphen/>
      </w:r>
      <w:r w:rsidR="004823A0">
        <w:rPr>
          <w:rFonts w:ascii="Times New Roman" w:hAnsi="Times New Roman" w:cs="Times New Roman"/>
          <w:bCs/>
          <w:sz w:val="22"/>
          <w:szCs w:val="22"/>
        </w:rPr>
        <w:softHyphen/>
      </w:r>
      <w:r w:rsidR="004823A0">
        <w:rPr>
          <w:rFonts w:ascii="Times New Roman" w:hAnsi="Times New Roman" w:cs="Times New Roman"/>
          <w:bCs/>
          <w:sz w:val="22"/>
          <w:szCs w:val="22"/>
        </w:rPr>
        <w:softHyphen/>
      </w:r>
      <w:r w:rsidR="004823A0">
        <w:rPr>
          <w:rFonts w:ascii="Times New Roman" w:hAnsi="Times New Roman" w:cs="Times New Roman"/>
          <w:bCs/>
          <w:sz w:val="22"/>
          <w:szCs w:val="22"/>
        </w:rPr>
        <w:softHyphen/>
      </w:r>
      <w:r w:rsidR="004823A0">
        <w:rPr>
          <w:rFonts w:ascii="Times New Roman" w:hAnsi="Times New Roman" w:cs="Times New Roman"/>
          <w:bCs/>
          <w:sz w:val="22"/>
          <w:szCs w:val="22"/>
        </w:rPr>
        <w:softHyphen/>
      </w:r>
      <w:r w:rsidR="004823A0">
        <w:rPr>
          <w:rFonts w:ascii="Times New Roman" w:hAnsi="Times New Roman" w:cs="Times New Roman"/>
          <w:bCs/>
          <w:sz w:val="22"/>
          <w:szCs w:val="22"/>
        </w:rPr>
        <w:softHyphen/>
      </w:r>
      <w:r w:rsidR="004823A0">
        <w:rPr>
          <w:rFonts w:ascii="Times New Roman" w:hAnsi="Times New Roman" w:cs="Times New Roman"/>
          <w:bCs/>
          <w:sz w:val="22"/>
          <w:szCs w:val="22"/>
        </w:rPr>
        <w:softHyphen/>
      </w:r>
      <w:r w:rsidR="004823A0">
        <w:rPr>
          <w:rFonts w:ascii="Times New Roman" w:hAnsi="Times New Roman" w:cs="Times New Roman"/>
          <w:bCs/>
          <w:sz w:val="22"/>
          <w:szCs w:val="22"/>
        </w:rPr>
        <w:softHyphen/>
      </w:r>
      <w:r w:rsidR="004823A0">
        <w:rPr>
          <w:rFonts w:ascii="Times New Roman" w:hAnsi="Times New Roman" w:cs="Times New Roman"/>
          <w:bCs/>
          <w:sz w:val="22"/>
          <w:szCs w:val="22"/>
        </w:rPr>
        <w:softHyphen/>
      </w:r>
      <w:r w:rsidR="004823A0">
        <w:rPr>
          <w:rFonts w:ascii="Times New Roman" w:hAnsi="Times New Roman" w:cs="Times New Roman"/>
          <w:bCs/>
          <w:sz w:val="22"/>
          <w:szCs w:val="22"/>
        </w:rPr>
        <w:softHyphen/>
      </w:r>
      <w:r w:rsidRPr="004823A0">
        <w:rPr>
          <w:rFonts w:ascii="Times New Roman" w:hAnsi="Times New Roman" w:cs="Times New Roman"/>
          <w:bCs/>
          <w:sz w:val="22"/>
          <w:szCs w:val="22"/>
        </w:rPr>
        <w:t>_</w:t>
      </w:r>
      <w:r w:rsidR="004823A0">
        <w:rPr>
          <w:rFonts w:ascii="Times New Roman" w:hAnsi="Times New Roman" w:cs="Times New Roman"/>
          <w:bCs/>
          <w:sz w:val="22"/>
          <w:szCs w:val="22"/>
        </w:rPr>
        <w:softHyphen/>
        <w:t>______________</w:t>
      </w:r>
      <w:r w:rsidRPr="004823A0">
        <w:rPr>
          <w:rFonts w:ascii="Times New Roman" w:hAnsi="Times New Roman" w:cs="Times New Roman"/>
          <w:bCs/>
          <w:sz w:val="22"/>
          <w:szCs w:val="22"/>
        </w:rPr>
        <w:t>______, действующего  на основании _____</w:t>
      </w:r>
      <w:r w:rsidR="004823A0">
        <w:rPr>
          <w:rFonts w:ascii="Times New Roman" w:hAnsi="Times New Roman" w:cs="Times New Roman"/>
          <w:bCs/>
          <w:sz w:val="22"/>
          <w:szCs w:val="22"/>
        </w:rPr>
        <w:t>_____________________________________________________</w:t>
      </w:r>
      <w:r w:rsidRPr="004823A0">
        <w:rPr>
          <w:rFonts w:ascii="Times New Roman" w:hAnsi="Times New Roman" w:cs="Times New Roman"/>
          <w:bCs/>
          <w:sz w:val="22"/>
          <w:szCs w:val="22"/>
        </w:rPr>
        <w:t>_</w:t>
      </w:r>
      <w:r w:rsidRPr="004823A0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4823A0">
        <w:rPr>
          <w:rFonts w:ascii="Times New Roman" w:hAnsi="Times New Roman" w:cs="Times New Roman"/>
          <w:b/>
          <w:bCs/>
          <w:sz w:val="22"/>
          <w:szCs w:val="22"/>
        </w:rPr>
        <w:t>“Заявитель”</w:t>
      </w:r>
      <w:r w:rsidRPr="004823A0">
        <w:rPr>
          <w:rFonts w:ascii="Times New Roman" w:hAnsi="Times New Roman" w:cs="Times New Roman"/>
          <w:sz w:val="22"/>
          <w:szCs w:val="22"/>
        </w:rPr>
        <w:t>, с другой стороны, руководствуясь Положением о порядке, сроках и условиях продажи имущества  заключили настоящий Договор о нижеследующем:</w:t>
      </w:r>
    </w:p>
    <w:p w:rsidR="00A94A4B" w:rsidRPr="004823A0" w:rsidRDefault="00A94A4B" w:rsidP="00A94A4B">
      <w:pPr>
        <w:numPr>
          <w:ilvl w:val="0"/>
          <w:numId w:val="1"/>
        </w:num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23A0">
        <w:rPr>
          <w:rFonts w:ascii="Times New Roman" w:hAnsi="Times New Roman" w:cs="Times New Roman"/>
          <w:b/>
          <w:bCs/>
        </w:rPr>
        <w:t>Предмет договора</w:t>
      </w:r>
    </w:p>
    <w:p w:rsidR="00A94A4B" w:rsidRPr="004823A0" w:rsidRDefault="00A94A4B" w:rsidP="00A94A4B">
      <w:pPr>
        <w:tabs>
          <w:tab w:val="center" w:pos="5472"/>
          <w:tab w:val="right" w:pos="9923"/>
        </w:tabs>
        <w:jc w:val="both"/>
        <w:rPr>
          <w:rFonts w:ascii="Times New Roman" w:hAnsi="Times New Roman" w:cs="Times New Roman"/>
        </w:rPr>
      </w:pPr>
      <w:r w:rsidRPr="004823A0">
        <w:rPr>
          <w:rFonts w:ascii="Times New Roman" w:hAnsi="Times New Roman" w:cs="Times New Roman"/>
        </w:rPr>
        <w:tab/>
      </w:r>
      <w:r w:rsidR="004823A0">
        <w:rPr>
          <w:rFonts w:ascii="Times New Roman" w:hAnsi="Times New Roman" w:cs="Times New Roman"/>
        </w:rPr>
        <w:t xml:space="preserve">           </w:t>
      </w:r>
      <w:r w:rsidRPr="004823A0">
        <w:rPr>
          <w:rFonts w:ascii="Times New Roman" w:hAnsi="Times New Roman" w:cs="Times New Roman"/>
        </w:rPr>
        <w:t>1.1.</w:t>
      </w:r>
      <w:r w:rsidRPr="004823A0">
        <w:rPr>
          <w:rFonts w:ascii="Times New Roman" w:hAnsi="Times New Roman" w:cs="Times New Roman"/>
          <w:lang w:val="en-US"/>
        </w:rPr>
        <w:t> </w:t>
      </w:r>
      <w:proofErr w:type="gramStart"/>
      <w:r w:rsidRPr="004823A0">
        <w:rPr>
          <w:rFonts w:ascii="Times New Roman" w:hAnsi="Times New Roman" w:cs="Times New Roman"/>
        </w:rPr>
        <w:t>В соответствии с условиями настоящего договора Заявитель для участия в торгах по продаже</w:t>
      </w:r>
      <w:proofErr w:type="gramEnd"/>
      <w:r w:rsidRPr="004823A0">
        <w:rPr>
          <w:rFonts w:ascii="Times New Roman" w:hAnsi="Times New Roman" w:cs="Times New Roman"/>
        </w:rPr>
        <w:t xml:space="preserve"> имущества  должника  перечисляет денежные средства в размере 20% от начальной цены лота, что составляет </w:t>
      </w:r>
      <w:r w:rsidR="00D20568">
        <w:rPr>
          <w:rFonts w:ascii="Times New Roman" w:hAnsi="Times New Roman" w:cs="Times New Roman"/>
        </w:rPr>
        <w:t>….</w:t>
      </w:r>
      <w:r w:rsidR="004823A0" w:rsidRPr="004823A0">
        <w:rPr>
          <w:rFonts w:ascii="Times New Roman" w:hAnsi="Times New Roman" w:cs="Times New Roman"/>
        </w:rPr>
        <w:t xml:space="preserve"> </w:t>
      </w:r>
      <w:r w:rsidRPr="004823A0">
        <w:rPr>
          <w:rFonts w:ascii="Times New Roman" w:hAnsi="Times New Roman" w:cs="Times New Roman"/>
        </w:rPr>
        <w:t xml:space="preserve"> (далее – </w:t>
      </w:r>
      <w:r w:rsidRPr="004823A0">
        <w:rPr>
          <w:rFonts w:ascii="Times New Roman" w:hAnsi="Times New Roman" w:cs="Times New Roman"/>
          <w:b/>
          <w:bCs/>
        </w:rPr>
        <w:t>“задаток”</w:t>
      </w:r>
      <w:r w:rsidRPr="004823A0">
        <w:rPr>
          <w:rFonts w:ascii="Times New Roman" w:hAnsi="Times New Roman" w:cs="Times New Roman"/>
        </w:rPr>
        <w:t xml:space="preserve">), НДС не облагается, на следующий расчетный счет:  Реквизиты оплаты задатка: </w:t>
      </w:r>
      <w:r w:rsidR="004823A0" w:rsidRPr="004823A0">
        <w:rPr>
          <w:rFonts w:ascii="Times New Roman" w:hAnsi="Times New Roman" w:cs="Times New Roman"/>
        </w:rPr>
        <w:t xml:space="preserve">получатель: </w:t>
      </w:r>
      <w:proofErr w:type="spellStart"/>
      <w:r w:rsidR="004823A0" w:rsidRPr="004823A0">
        <w:rPr>
          <w:rFonts w:ascii="Times New Roman" w:hAnsi="Times New Roman" w:cs="Times New Roman"/>
          <w:highlight w:val="yellow"/>
        </w:rPr>
        <w:t>Мангутское</w:t>
      </w:r>
      <w:proofErr w:type="spellEnd"/>
      <w:r w:rsidR="004823A0" w:rsidRPr="004823A0">
        <w:rPr>
          <w:rFonts w:ascii="Times New Roman" w:hAnsi="Times New Roman" w:cs="Times New Roman"/>
          <w:highlight w:val="yellow"/>
        </w:rPr>
        <w:t xml:space="preserve"> сельпо</w:t>
      </w:r>
      <w:r w:rsidR="004823A0" w:rsidRPr="004823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823A0" w:rsidRPr="004823A0">
        <w:rPr>
          <w:rFonts w:ascii="Times New Roman" w:hAnsi="Times New Roman" w:cs="Times New Roman"/>
        </w:rPr>
        <w:t>р</w:t>
      </w:r>
      <w:proofErr w:type="spellEnd"/>
      <w:proofErr w:type="gramEnd"/>
      <w:r w:rsidR="004823A0" w:rsidRPr="004823A0">
        <w:rPr>
          <w:rFonts w:ascii="Times New Roman" w:hAnsi="Times New Roman" w:cs="Times New Roman"/>
        </w:rPr>
        <w:t>/с 40703810002910000134 в Опер. офисе "Ярославский" АО" АЛЬФА-БАНК"</w:t>
      </w:r>
      <w:r w:rsidR="004823A0">
        <w:rPr>
          <w:rFonts w:ascii="Times New Roman" w:hAnsi="Times New Roman" w:cs="Times New Roman"/>
        </w:rPr>
        <w:t xml:space="preserve"> </w:t>
      </w:r>
      <w:r w:rsidR="004823A0" w:rsidRPr="004823A0">
        <w:rPr>
          <w:rFonts w:ascii="Times New Roman" w:hAnsi="Times New Roman" w:cs="Times New Roman"/>
        </w:rPr>
        <w:t>к/</w:t>
      </w:r>
      <w:proofErr w:type="spellStart"/>
      <w:r w:rsidR="004823A0" w:rsidRPr="004823A0">
        <w:rPr>
          <w:rFonts w:ascii="Times New Roman" w:hAnsi="Times New Roman" w:cs="Times New Roman"/>
        </w:rPr>
        <w:t>сч</w:t>
      </w:r>
      <w:proofErr w:type="spellEnd"/>
      <w:r w:rsidR="004823A0" w:rsidRPr="004823A0">
        <w:rPr>
          <w:rFonts w:ascii="Times New Roman" w:hAnsi="Times New Roman" w:cs="Times New Roman"/>
        </w:rPr>
        <w:t> 30101810200000000593</w:t>
      </w:r>
      <w:r w:rsidR="004823A0">
        <w:rPr>
          <w:rFonts w:ascii="Times New Roman" w:hAnsi="Times New Roman" w:cs="Times New Roman"/>
        </w:rPr>
        <w:t>,</w:t>
      </w:r>
      <w:r w:rsidR="004823A0" w:rsidRPr="004823A0">
        <w:rPr>
          <w:rFonts w:ascii="Times New Roman" w:hAnsi="Times New Roman" w:cs="Times New Roman"/>
        </w:rPr>
        <w:t xml:space="preserve"> БИК 044525593</w:t>
      </w:r>
      <w:r w:rsidRPr="004823A0">
        <w:rPr>
          <w:rFonts w:ascii="Times New Roman" w:hAnsi="Times New Roman" w:cs="Times New Roman"/>
        </w:rPr>
        <w:t xml:space="preserve">, назначение платежа: «Задаток за участие в торгах по продаже имущества  </w:t>
      </w:r>
      <w:proofErr w:type="spellStart"/>
      <w:r w:rsidR="004823A0" w:rsidRPr="004823A0">
        <w:rPr>
          <w:rFonts w:ascii="Times New Roman" w:hAnsi="Times New Roman" w:cs="Times New Roman"/>
        </w:rPr>
        <w:t>Мангутское</w:t>
      </w:r>
      <w:proofErr w:type="spellEnd"/>
      <w:r w:rsidR="004823A0" w:rsidRPr="004823A0">
        <w:rPr>
          <w:rFonts w:ascii="Times New Roman" w:hAnsi="Times New Roman" w:cs="Times New Roman"/>
        </w:rPr>
        <w:t xml:space="preserve"> </w:t>
      </w:r>
      <w:proofErr w:type="spellStart"/>
      <w:r w:rsidR="004823A0" w:rsidRPr="004823A0">
        <w:rPr>
          <w:rFonts w:ascii="Times New Roman" w:hAnsi="Times New Roman" w:cs="Times New Roman"/>
        </w:rPr>
        <w:t>СельПО</w:t>
      </w:r>
      <w:proofErr w:type="spellEnd"/>
      <w:r w:rsidR="004823A0" w:rsidRPr="004823A0">
        <w:rPr>
          <w:rFonts w:ascii="Times New Roman" w:hAnsi="Times New Roman" w:cs="Times New Roman"/>
        </w:rPr>
        <w:t xml:space="preserve">  </w:t>
      </w:r>
      <w:r w:rsidRPr="004823A0">
        <w:rPr>
          <w:rFonts w:ascii="Times New Roman" w:hAnsi="Times New Roman" w:cs="Times New Roman"/>
        </w:rPr>
        <w:t>по Лоту №</w:t>
      </w:r>
      <w:proofErr w:type="gramStart"/>
      <w:r w:rsidR="004823A0" w:rsidRPr="004823A0">
        <w:rPr>
          <w:rFonts w:ascii="Times New Roman" w:hAnsi="Times New Roman" w:cs="Times New Roman"/>
        </w:rPr>
        <w:t xml:space="preserve"> </w:t>
      </w:r>
      <w:r w:rsidR="00D20568">
        <w:rPr>
          <w:rFonts w:ascii="Times New Roman" w:hAnsi="Times New Roman" w:cs="Times New Roman"/>
        </w:rPr>
        <w:t>.</w:t>
      </w:r>
      <w:proofErr w:type="gramEnd"/>
      <w:r w:rsidR="00D20568">
        <w:rPr>
          <w:rFonts w:ascii="Times New Roman" w:hAnsi="Times New Roman" w:cs="Times New Roman"/>
        </w:rPr>
        <w:t>.</w:t>
      </w:r>
      <w:r w:rsidR="004823A0" w:rsidRPr="004823A0">
        <w:rPr>
          <w:rFonts w:ascii="Times New Roman" w:hAnsi="Times New Roman" w:cs="Times New Roman"/>
        </w:rPr>
        <w:t xml:space="preserve">», </w:t>
      </w:r>
      <w:r w:rsidRPr="004823A0">
        <w:rPr>
          <w:rFonts w:ascii="Times New Roman" w:hAnsi="Times New Roman" w:cs="Times New Roman"/>
        </w:rPr>
        <w:t xml:space="preserve">а </w:t>
      </w:r>
      <w:r w:rsidR="004823A0" w:rsidRPr="004823A0">
        <w:rPr>
          <w:rFonts w:ascii="Times New Roman" w:hAnsi="Times New Roman" w:cs="Times New Roman"/>
        </w:rPr>
        <w:t>о</w:t>
      </w:r>
      <w:r w:rsidRPr="004823A0">
        <w:rPr>
          <w:rFonts w:ascii="Times New Roman" w:hAnsi="Times New Roman" w:cs="Times New Roman"/>
        </w:rPr>
        <w:t xml:space="preserve">рганизатор торгов принимает задаток. </w:t>
      </w:r>
    </w:p>
    <w:p w:rsidR="00A94A4B" w:rsidRPr="004823A0" w:rsidRDefault="00A94A4B" w:rsidP="00A94A4B">
      <w:pPr>
        <w:spacing w:before="80"/>
        <w:ind w:firstLine="567"/>
        <w:jc w:val="both"/>
        <w:rPr>
          <w:rFonts w:ascii="Times New Roman" w:hAnsi="Times New Roman" w:cs="Times New Roman"/>
        </w:rPr>
      </w:pPr>
      <w:r w:rsidRPr="004823A0">
        <w:rPr>
          <w:rFonts w:ascii="Times New Roman" w:hAnsi="Times New Roman" w:cs="Times New Roman"/>
        </w:rPr>
        <w:t>1.2. Задаток вносится Заявителем в счет обеспечения исполнения обязательств, по оплате реализуемого на торгах в форме аукциона имущества должника</w:t>
      </w:r>
    </w:p>
    <w:p w:rsidR="00A94A4B" w:rsidRPr="004823A0" w:rsidRDefault="00A94A4B" w:rsidP="00A94A4B">
      <w:pPr>
        <w:spacing w:before="80"/>
        <w:ind w:firstLine="567"/>
        <w:jc w:val="both"/>
        <w:rPr>
          <w:rFonts w:ascii="Times New Roman" w:hAnsi="Times New Roman" w:cs="Times New Roman"/>
        </w:rPr>
      </w:pPr>
    </w:p>
    <w:p w:rsidR="00A94A4B" w:rsidRPr="004823A0" w:rsidRDefault="00A94A4B" w:rsidP="00A94A4B">
      <w:pPr>
        <w:spacing w:before="240" w:after="240"/>
        <w:jc w:val="center"/>
        <w:rPr>
          <w:rFonts w:ascii="Times New Roman" w:hAnsi="Times New Roman" w:cs="Times New Roman"/>
          <w:b/>
          <w:bCs/>
        </w:rPr>
      </w:pPr>
      <w:r w:rsidRPr="004823A0">
        <w:rPr>
          <w:rFonts w:ascii="Times New Roman" w:hAnsi="Times New Roman" w:cs="Times New Roman"/>
          <w:b/>
          <w:bCs/>
          <w:lang w:val="en-US"/>
        </w:rPr>
        <w:t>II</w:t>
      </w:r>
      <w:r w:rsidRPr="004823A0">
        <w:rPr>
          <w:rFonts w:ascii="Times New Roman" w:hAnsi="Times New Roman" w:cs="Times New Roman"/>
          <w:b/>
          <w:bCs/>
        </w:rPr>
        <w:t>. Порядок внесения задатка</w:t>
      </w:r>
    </w:p>
    <w:p w:rsidR="00A94A4B" w:rsidRPr="004823A0" w:rsidRDefault="00A94A4B" w:rsidP="00A94A4B">
      <w:pPr>
        <w:ind w:firstLine="567"/>
        <w:jc w:val="both"/>
        <w:rPr>
          <w:rFonts w:ascii="Times New Roman" w:hAnsi="Times New Roman" w:cs="Times New Roman"/>
        </w:rPr>
      </w:pPr>
      <w:r w:rsidRPr="004823A0">
        <w:rPr>
          <w:rFonts w:ascii="Times New Roman" w:hAnsi="Times New Roman" w:cs="Times New Roman"/>
        </w:rPr>
        <w:t>2.1. Срок внесения задатка – не позднее окончания срока представления заявок на участие в торгах</w:t>
      </w:r>
      <w:r w:rsidRPr="004823A0">
        <w:rPr>
          <w:rStyle w:val="paragraph"/>
          <w:rFonts w:ascii="Times New Roman" w:hAnsi="Times New Roman" w:cs="Times New Roman"/>
        </w:rPr>
        <w:t xml:space="preserve">. </w:t>
      </w:r>
    </w:p>
    <w:p w:rsidR="00A94A4B" w:rsidRPr="004823A0" w:rsidRDefault="00A94A4B" w:rsidP="00A94A4B">
      <w:pPr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4823A0">
        <w:rPr>
          <w:rFonts w:ascii="Times New Roman" w:hAnsi="Times New Roman" w:cs="Times New Roman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4823A0">
        <w:rPr>
          <w:rFonts w:ascii="Times New Roman" w:hAnsi="Times New Roman" w:cs="Times New Roman"/>
          <w:b/>
          <w:bCs/>
          <w:i/>
          <w:iCs/>
        </w:rPr>
        <w:t>не допускается.</w:t>
      </w:r>
    </w:p>
    <w:p w:rsidR="00A94A4B" w:rsidRPr="004823A0" w:rsidRDefault="00A94A4B" w:rsidP="00A94A4B">
      <w:pPr>
        <w:pStyle w:val="2"/>
        <w:rPr>
          <w:sz w:val="22"/>
          <w:szCs w:val="22"/>
        </w:rPr>
      </w:pPr>
      <w:r w:rsidRPr="004823A0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A94A4B" w:rsidRPr="004823A0" w:rsidRDefault="00A94A4B" w:rsidP="00A94A4B">
      <w:pPr>
        <w:ind w:firstLine="567"/>
        <w:jc w:val="both"/>
        <w:rPr>
          <w:rFonts w:ascii="Times New Roman" w:hAnsi="Times New Roman" w:cs="Times New Roman"/>
        </w:rPr>
      </w:pPr>
      <w:r w:rsidRPr="004823A0">
        <w:rPr>
          <w:rFonts w:ascii="Times New Roman" w:hAnsi="Times New Roman" w:cs="Times New Roman"/>
        </w:rPr>
        <w:t>2.2. На денежные средства, перечисленные в соответствии с настоящим договором, проценты не начисляются.</w:t>
      </w:r>
    </w:p>
    <w:p w:rsidR="00A94A4B" w:rsidRPr="004823A0" w:rsidRDefault="00A94A4B" w:rsidP="00A94A4B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A94A4B" w:rsidRPr="004823A0" w:rsidRDefault="00A94A4B" w:rsidP="00A94A4B">
      <w:pPr>
        <w:jc w:val="center"/>
        <w:rPr>
          <w:rFonts w:ascii="Times New Roman" w:hAnsi="Times New Roman" w:cs="Times New Roman"/>
          <w:b/>
          <w:bCs/>
        </w:rPr>
      </w:pPr>
      <w:r w:rsidRPr="004823A0">
        <w:rPr>
          <w:rFonts w:ascii="Times New Roman" w:hAnsi="Times New Roman" w:cs="Times New Roman"/>
          <w:b/>
          <w:bCs/>
          <w:lang w:val="en-US"/>
        </w:rPr>
        <w:t>III</w:t>
      </w:r>
      <w:r w:rsidRPr="004823A0">
        <w:rPr>
          <w:rFonts w:ascii="Times New Roman" w:hAnsi="Times New Roman" w:cs="Times New Roman"/>
          <w:b/>
          <w:bCs/>
        </w:rPr>
        <w:t>. Порядок возврата и удержания задатка</w:t>
      </w:r>
    </w:p>
    <w:p w:rsidR="00A94A4B" w:rsidRPr="004823A0" w:rsidRDefault="00A94A4B" w:rsidP="00A94A4B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4823A0">
        <w:rPr>
          <w:rFonts w:ascii="Times New Roman" w:hAnsi="Times New Roman" w:cs="Times New Roman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A94A4B" w:rsidRPr="004823A0" w:rsidRDefault="00A94A4B" w:rsidP="00A94A4B">
      <w:pPr>
        <w:ind w:firstLine="567"/>
        <w:jc w:val="both"/>
        <w:rPr>
          <w:rFonts w:ascii="Times New Roman" w:hAnsi="Times New Roman" w:cs="Times New Roman"/>
        </w:rPr>
      </w:pPr>
      <w:r w:rsidRPr="004823A0">
        <w:rPr>
          <w:rFonts w:ascii="Times New Roman" w:hAnsi="Times New Roman" w:cs="Times New Roman"/>
        </w:rPr>
        <w:lastRenderedPageBreak/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A94A4B" w:rsidRPr="004823A0" w:rsidRDefault="00A94A4B" w:rsidP="00A94A4B">
      <w:pPr>
        <w:ind w:firstLine="567"/>
        <w:jc w:val="both"/>
        <w:rPr>
          <w:rFonts w:ascii="Times New Roman" w:hAnsi="Times New Roman" w:cs="Times New Roman"/>
        </w:rPr>
      </w:pPr>
      <w:r w:rsidRPr="004823A0">
        <w:rPr>
          <w:rFonts w:ascii="Times New Roman" w:hAnsi="Times New Roman" w:cs="Times New Roman"/>
        </w:rPr>
        <w:t>3.2. В случае</w:t>
      </w:r>
      <w:proofErr w:type="gramStart"/>
      <w:r w:rsidRPr="004823A0">
        <w:rPr>
          <w:rFonts w:ascii="Times New Roman" w:hAnsi="Times New Roman" w:cs="Times New Roman"/>
        </w:rPr>
        <w:t>,</w:t>
      </w:r>
      <w:proofErr w:type="gramEnd"/>
      <w:r w:rsidRPr="004823A0">
        <w:rPr>
          <w:rFonts w:ascii="Times New Roman" w:hAnsi="Times New Roman" w:cs="Times New Roman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дней с даты оформления Комиссией по проведению торгов Протокола окончания приема и регистрации заявок на участие в торгах.</w:t>
      </w:r>
    </w:p>
    <w:p w:rsidR="00A94A4B" w:rsidRPr="004823A0" w:rsidRDefault="00A94A4B" w:rsidP="00A94A4B">
      <w:pPr>
        <w:ind w:firstLine="567"/>
        <w:jc w:val="both"/>
        <w:rPr>
          <w:rFonts w:ascii="Times New Roman" w:hAnsi="Times New Roman" w:cs="Times New Roman"/>
        </w:rPr>
      </w:pPr>
      <w:r w:rsidRPr="004823A0">
        <w:rPr>
          <w:rFonts w:ascii="Times New Roman" w:hAnsi="Times New Roman" w:cs="Times New Roman"/>
        </w:rPr>
        <w:t>3.3. В случае</w:t>
      </w:r>
      <w:proofErr w:type="gramStart"/>
      <w:r w:rsidRPr="004823A0">
        <w:rPr>
          <w:rFonts w:ascii="Times New Roman" w:hAnsi="Times New Roman" w:cs="Times New Roman"/>
        </w:rPr>
        <w:t>,</w:t>
      </w:r>
      <w:proofErr w:type="gramEnd"/>
      <w:r w:rsidRPr="004823A0">
        <w:rPr>
          <w:rFonts w:ascii="Times New Roman" w:hAnsi="Times New Roman" w:cs="Times New Roman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A94A4B" w:rsidRPr="004823A0" w:rsidRDefault="00A94A4B" w:rsidP="00A94A4B">
      <w:pPr>
        <w:ind w:firstLine="567"/>
        <w:jc w:val="both"/>
        <w:rPr>
          <w:rFonts w:ascii="Times New Roman" w:hAnsi="Times New Roman" w:cs="Times New Roman"/>
        </w:rPr>
      </w:pPr>
      <w:r w:rsidRPr="004823A0">
        <w:rPr>
          <w:rFonts w:ascii="Times New Roman" w:hAnsi="Times New Roman" w:cs="Times New Roman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:rsidR="00A94A4B" w:rsidRPr="004823A0" w:rsidRDefault="00A94A4B" w:rsidP="00A94A4B">
      <w:pPr>
        <w:pStyle w:val="a3"/>
        <w:ind w:firstLine="540"/>
        <w:rPr>
          <w:sz w:val="22"/>
          <w:szCs w:val="22"/>
        </w:rPr>
      </w:pPr>
      <w:r w:rsidRPr="004823A0">
        <w:rPr>
          <w:sz w:val="22"/>
          <w:szCs w:val="22"/>
        </w:rPr>
        <w:t>3.5. Поступивший от заявителя, отказавшегося от участия в торгах в установленный для приема заявок срок, задаток подлежит возврату в течение 5 (пяти) банковских дней с момента поступления организатору торгов уведомления об отзыве заявки.</w:t>
      </w:r>
    </w:p>
    <w:p w:rsidR="00A94A4B" w:rsidRPr="004823A0" w:rsidRDefault="00A94A4B" w:rsidP="00A94A4B">
      <w:pPr>
        <w:adjustRightInd w:val="0"/>
        <w:ind w:firstLine="540"/>
        <w:jc w:val="both"/>
        <w:rPr>
          <w:rFonts w:ascii="Times New Roman" w:hAnsi="Times New Roman" w:cs="Times New Roman"/>
        </w:rPr>
      </w:pPr>
      <w:r w:rsidRPr="004823A0">
        <w:rPr>
          <w:rFonts w:ascii="Times New Roman" w:hAnsi="Times New Roman" w:cs="Times New Roman"/>
        </w:rPr>
        <w:t xml:space="preserve">Заявителям, не допущенным к участию в торгах, внесенные задатки возвращаются в течение 5 (пяти) банковских дней с момента направления соответствующего уведомления об отказе. </w:t>
      </w:r>
    </w:p>
    <w:p w:rsidR="00A94A4B" w:rsidRPr="004823A0" w:rsidRDefault="00A94A4B" w:rsidP="00A94A4B">
      <w:pPr>
        <w:pStyle w:val="a3"/>
        <w:ind w:firstLine="540"/>
        <w:rPr>
          <w:sz w:val="22"/>
          <w:szCs w:val="22"/>
        </w:rPr>
      </w:pPr>
      <w:r w:rsidRPr="004823A0">
        <w:rPr>
          <w:sz w:val="22"/>
          <w:szCs w:val="22"/>
        </w:rPr>
        <w:t>Задаток, внесенный победителем аукциона, засчитывается в счет оплаты приобретаемого имущества.</w:t>
      </w:r>
    </w:p>
    <w:p w:rsidR="00A94A4B" w:rsidRPr="004823A0" w:rsidRDefault="00A94A4B" w:rsidP="00A94A4B">
      <w:pPr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4823A0">
        <w:rPr>
          <w:rFonts w:ascii="Times New Roman" w:eastAsia="Calibri" w:hAnsi="Times New Roman" w:cs="Times New Roman"/>
          <w:lang w:eastAsia="en-US"/>
        </w:rPr>
        <w:t>Суммы внесенных заявителями задатков возвращаются всем заявителям, за исключения победителя торгов, в течение 5 (пяти) банковских дней со дня подписания протокола о результатах проведения торгов.</w:t>
      </w:r>
    </w:p>
    <w:p w:rsidR="00A94A4B" w:rsidRPr="004823A0" w:rsidRDefault="00A94A4B" w:rsidP="00A94A4B">
      <w:pPr>
        <w:pStyle w:val="a3"/>
        <w:ind w:firstLine="540"/>
        <w:rPr>
          <w:sz w:val="22"/>
          <w:szCs w:val="22"/>
        </w:rPr>
      </w:pPr>
      <w:r w:rsidRPr="004823A0">
        <w:rPr>
          <w:sz w:val="22"/>
          <w:szCs w:val="22"/>
        </w:rPr>
        <w:t>Задаток не возвращается в случае отказа или уклонения победителя аукциона от подписания договора купли-продажи имущества, а также в случае нарушения победителем торгов установленных сроков полной оплаты проданного имущества или сроков приема имущества.</w:t>
      </w:r>
    </w:p>
    <w:p w:rsidR="00A94A4B" w:rsidRPr="004823A0" w:rsidRDefault="00A94A4B" w:rsidP="00A94A4B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4823A0">
        <w:rPr>
          <w:rFonts w:ascii="Times New Roman" w:hAnsi="Times New Roman" w:cs="Times New Roman"/>
          <w:b/>
          <w:bCs/>
          <w:lang w:val="en-US"/>
        </w:rPr>
        <w:t>IV</w:t>
      </w:r>
      <w:r w:rsidRPr="004823A0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A94A4B" w:rsidRPr="004823A0" w:rsidRDefault="00A94A4B" w:rsidP="00A94A4B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4823A0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94A4B" w:rsidRPr="004823A0" w:rsidRDefault="00A94A4B" w:rsidP="00A94A4B">
      <w:pPr>
        <w:tabs>
          <w:tab w:val="center" w:pos="8363"/>
        </w:tabs>
        <w:ind w:firstLine="567"/>
        <w:jc w:val="both"/>
        <w:rPr>
          <w:rFonts w:ascii="Times New Roman" w:hAnsi="Times New Roman" w:cs="Times New Roman"/>
        </w:rPr>
      </w:pPr>
      <w:r w:rsidRPr="004823A0">
        <w:rPr>
          <w:rFonts w:ascii="Times New Roman" w:hAnsi="Times New Roman" w:cs="Times New Roman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4823A0">
        <w:rPr>
          <w:rFonts w:ascii="Times New Roman" w:hAnsi="Times New Roman" w:cs="Times New Roman"/>
        </w:rPr>
        <w:tab/>
        <w:t>в суд в соответствии с действующим законодательством  Российской Федерации.</w:t>
      </w:r>
    </w:p>
    <w:p w:rsidR="00A94A4B" w:rsidRPr="004823A0" w:rsidRDefault="00A94A4B" w:rsidP="00A94A4B">
      <w:pPr>
        <w:ind w:firstLine="567"/>
        <w:jc w:val="both"/>
        <w:rPr>
          <w:rFonts w:ascii="Times New Roman" w:hAnsi="Times New Roman" w:cs="Times New Roman"/>
        </w:rPr>
      </w:pPr>
      <w:r w:rsidRPr="004823A0">
        <w:rPr>
          <w:rFonts w:ascii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A94A4B" w:rsidRPr="004823A0" w:rsidRDefault="00A94A4B" w:rsidP="00A94A4B">
      <w:pPr>
        <w:ind w:firstLine="567"/>
        <w:jc w:val="both"/>
        <w:rPr>
          <w:rFonts w:ascii="Times New Roman" w:hAnsi="Times New Roman" w:cs="Times New Roman"/>
        </w:rPr>
      </w:pPr>
    </w:p>
    <w:p w:rsidR="00A94A4B" w:rsidRPr="004823A0" w:rsidRDefault="00A94A4B" w:rsidP="00A94A4B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4823A0">
        <w:rPr>
          <w:rFonts w:ascii="Times New Roman" w:hAnsi="Times New Roman" w:cs="Times New Roman"/>
          <w:b/>
          <w:bCs/>
          <w:lang w:val="en-US"/>
        </w:rPr>
        <w:t>V</w:t>
      </w:r>
      <w:r w:rsidRPr="004823A0">
        <w:rPr>
          <w:rFonts w:ascii="Times New Roman" w:hAnsi="Times New Roman" w:cs="Times New Roman"/>
          <w:b/>
          <w:bCs/>
        </w:rPr>
        <w:t>. Место нахождения и банковские реквизиты Сторон</w:t>
      </w:r>
    </w:p>
    <w:p w:rsidR="00A94A4B" w:rsidRPr="004823A0" w:rsidRDefault="00A94A4B" w:rsidP="00A94A4B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065"/>
        <w:gridCol w:w="4961"/>
      </w:tblGrid>
      <w:tr w:rsidR="00A94A4B" w:rsidRPr="004823A0" w:rsidTr="009E7D5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4B" w:rsidRPr="004823A0" w:rsidRDefault="00A94A4B" w:rsidP="009E7D5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823A0">
              <w:rPr>
                <w:rFonts w:ascii="Times New Roman" w:hAnsi="Times New Roman" w:cs="Times New Roman"/>
                <w:i/>
                <w:iCs/>
              </w:rPr>
              <w:lastRenderedPageBreak/>
              <w:t>Организатор торгов</w:t>
            </w:r>
            <w:r w:rsidR="005F25C6">
              <w:rPr>
                <w:rFonts w:ascii="Times New Roman" w:hAnsi="Times New Roman" w:cs="Times New Roman"/>
                <w:i/>
                <w:iCs/>
              </w:rPr>
              <w:t>:</w:t>
            </w:r>
            <w:r w:rsidRPr="004823A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94A4B" w:rsidRPr="004823A0" w:rsidRDefault="004823A0" w:rsidP="009E7D5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823A0">
              <w:rPr>
                <w:rFonts w:ascii="Times New Roman" w:hAnsi="Times New Roman" w:cs="Times New Roman"/>
              </w:rPr>
              <w:t>Мангутское</w:t>
            </w:r>
            <w:proofErr w:type="spellEnd"/>
            <w:r w:rsidRPr="004823A0">
              <w:rPr>
                <w:rFonts w:ascii="Times New Roman" w:hAnsi="Times New Roman" w:cs="Times New Roman"/>
              </w:rPr>
              <w:t xml:space="preserve"> сельпо</w:t>
            </w:r>
            <w:r w:rsidRPr="004823A0">
              <w:rPr>
                <w:rStyle w:val="paragraph"/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823A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4823A0">
              <w:rPr>
                <w:rFonts w:ascii="Times New Roman" w:hAnsi="Times New Roman" w:cs="Times New Roman"/>
              </w:rPr>
              <w:t>/с № 40703810402910000132 Опер. офис «Ярославский» АО «АЛЬФА-БАНК», БИК044525593, к/с 30101810200000000593, КПП751001001.</w:t>
            </w:r>
          </w:p>
          <w:p w:rsidR="00A94A4B" w:rsidRDefault="00A94A4B" w:rsidP="009E7D5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823A0">
              <w:rPr>
                <w:rFonts w:ascii="Times New Roman" w:hAnsi="Times New Roman" w:cs="Times New Roman"/>
                <w:i/>
                <w:iCs/>
              </w:rPr>
              <w:t xml:space="preserve">Конкурсный управляющий Байрамов </w:t>
            </w:r>
            <w:proofErr w:type="spellStart"/>
            <w:r w:rsidRPr="004823A0">
              <w:rPr>
                <w:rFonts w:ascii="Times New Roman" w:hAnsi="Times New Roman" w:cs="Times New Roman"/>
                <w:i/>
                <w:iCs/>
              </w:rPr>
              <w:t>РНо</w:t>
            </w:r>
            <w:proofErr w:type="spellEnd"/>
          </w:p>
          <w:p w:rsidR="005F25C6" w:rsidRDefault="005F25C6" w:rsidP="009E7D5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F25C6" w:rsidRPr="004823A0" w:rsidRDefault="005F25C6" w:rsidP="009E7D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Заявитель:</w:t>
            </w:r>
          </w:p>
          <w:p w:rsidR="00A94A4B" w:rsidRPr="004823A0" w:rsidRDefault="00A94A4B" w:rsidP="009E7D5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4B" w:rsidRPr="004823A0" w:rsidRDefault="00A94A4B" w:rsidP="009E7D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A94A4B" w:rsidRPr="004823A0" w:rsidRDefault="00A94A4B" w:rsidP="00A94A4B">
      <w:pPr>
        <w:rPr>
          <w:rFonts w:ascii="Times New Roman" w:hAnsi="Times New Roman" w:cs="Times New Roman"/>
        </w:rPr>
      </w:pPr>
    </w:p>
    <w:p w:rsidR="00351FAF" w:rsidRPr="004823A0" w:rsidRDefault="00351FAF">
      <w:pPr>
        <w:rPr>
          <w:rFonts w:ascii="Times New Roman" w:hAnsi="Times New Roman" w:cs="Times New Roman"/>
        </w:rPr>
      </w:pPr>
    </w:p>
    <w:sectPr w:rsidR="00351FAF" w:rsidRPr="004823A0" w:rsidSect="0023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21340"/>
    <w:multiLevelType w:val="hybridMultilevel"/>
    <w:tmpl w:val="0CF8D3CC"/>
    <w:lvl w:ilvl="0" w:tplc="A32C3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F57"/>
    <w:rsid w:val="00022AFF"/>
    <w:rsid w:val="00045F57"/>
    <w:rsid w:val="000A33D9"/>
    <w:rsid w:val="001061B3"/>
    <w:rsid w:val="0022145F"/>
    <w:rsid w:val="002340AE"/>
    <w:rsid w:val="002472F9"/>
    <w:rsid w:val="00341E08"/>
    <w:rsid w:val="00351FAF"/>
    <w:rsid w:val="004201B4"/>
    <w:rsid w:val="004823A0"/>
    <w:rsid w:val="00546401"/>
    <w:rsid w:val="005F25C6"/>
    <w:rsid w:val="0061727F"/>
    <w:rsid w:val="0068428D"/>
    <w:rsid w:val="006C182E"/>
    <w:rsid w:val="00845BA4"/>
    <w:rsid w:val="008923B8"/>
    <w:rsid w:val="008B227C"/>
    <w:rsid w:val="00983F37"/>
    <w:rsid w:val="009D3B7C"/>
    <w:rsid w:val="00A94A4B"/>
    <w:rsid w:val="00B2073B"/>
    <w:rsid w:val="00D20568"/>
    <w:rsid w:val="00D36F77"/>
    <w:rsid w:val="00E15841"/>
    <w:rsid w:val="00E57898"/>
    <w:rsid w:val="00FD1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045F57"/>
  </w:style>
  <w:style w:type="paragraph" w:customStyle="1" w:styleId="Default">
    <w:name w:val="Default"/>
    <w:uiPriority w:val="99"/>
    <w:rsid w:val="00045F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A94A4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94A4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94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A94A4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4A4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2019-09-13T08:06:00Z</dcterms:created>
  <dcterms:modified xsi:type="dcterms:W3CDTF">2020-01-09T17:16:00Z</dcterms:modified>
</cp:coreProperties>
</file>