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0D2A5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AC10FE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Ханты-Мансийск</w:t>
      </w:r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(</w:t>
      </w:r>
      <w:proofErr w:type="gramStart"/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ХМАО)   </w:t>
      </w:r>
      <w:proofErr w:type="gramEnd"/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</w:t>
      </w:r>
      <w:r w:rsidR="00AC10FE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77AB5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020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5F255C" w:rsidRPr="0050797A" w:rsidRDefault="00F77AB5" w:rsidP="00ED44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Конкурсный </w:t>
      </w:r>
      <w:r w:rsidR="00212927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управляющий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«ОРИОН»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Глухов Алексе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Владимирович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>дейст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щ</w:t>
      </w:r>
      <w:r w:rsidR="00212927">
        <w:rPr>
          <w:rFonts w:ascii="Times New Roman" w:eastAsia="Times New Roman" w:hAnsi="Times New Roman" w:cs="Times New Roman"/>
          <w:bCs/>
          <w:sz w:val="24"/>
          <w:szCs w:val="24"/>
        </w:rPr>
        <w:t xml:space="preserve">ий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основании решения Арбитражного суда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</w:t>
      </w:r>
      <w:proofErr w:type="gramStart"/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Югры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№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А75-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8402</w:t>
      </w:r>
      <w:r w:rsidRPr="00F77AB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«Продавец»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5303D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«Покупатель», в лице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 действующе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</w:t>
      </w:r>
      <w:r w:rsidR="00210161" w:rsidRPr="00183B2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– Договор) о нижеследующем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 w:rsidR="00F77AB5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ООО «ОРИОН» </w:t>
      </w:r>
      <w:r w:rsidR="00377AD3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лоту №</w:t>
      </w:r>
      <w:r w:rsidR="00296FE6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перечисляет денежные средства в размере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0%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Десять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процентов) начальной продажной</w:t>
      </w:r>
      <w:r w:rsidR="000D2A5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цены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далее – «Задаток», а «</w:t>
      </w:r>
      <w:r w:rsidR="00610C8F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Продавец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»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r w:rsidR="00F77A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конкурсным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управляющим </w:t>
      </w:r>
      <w:r w:rsidR="00F77AB5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«ОРИОН»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договора купли-продажи предмета торгов в течение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пяти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 w:rsidR="00F77AB5">
        <w:rPr>
          <w:rFonts w:ascii="Times New Roman" w:eastAsia="Times New Roman" w:hAnsi="Times New Roman" w:cs="Times New Roman"/>
          <w:bCs/>
          <w:sz w:val="24"/>
          <w:szCs w:val="24"/>
        </w:rPr>
        <w:t>ООО «ОРИОН»</w:t>
      </w:r>
      <w:r w:rsidR="00853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ЮГРА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 (</w:t>
      </w:r>
      <w:hyperlink r:id="rId9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 также о том, что ему известно о времени и порядке приема заявок на участие в торгах, месте, времени и </w:t>
      </w:r>
      <w:proofErr w:type="gramStart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порядке проведения торгов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подведении итогов торгов.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proofErr w:type="spell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должен быть зачислен Претендентом</w:t>
      </w:r>
      <w:r w:rsidR="000B0BD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срок не позднее даты и времени составления протокола об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определении участников торгов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следующим реквизитам:</w:t>
      </w:r>
    </w:p>
    <w:p w:rsidR="00762970" w:rsidRPr="00762970" w:rsidRDefault="000B0BD0" w:rsidP="00762970">
      <w:pPr>
        <w:pStyle w:val="ab"/>
        <w:ind w:firstLine="709"/>
        <w:jc w:val="both"/>
        <w:rPr>
          <w:sz w:val="22"/>
          <w:szCs w:val="22"/>
        </w:rPr>
      </w:pPr>
      <w:r w:rsidRPr="00631A51">
        <w:rPr>
          <w:sz w:val="22"/>
          <w:szCs w:val="22"/>
        </w:rPr>
        <w:t xml:space="preserve">Задаток перечисляется на расчетный счет </w:t>
      </w:r>
      <w:r w:rsidR="00762970" w:rsidRPr="00762970">
        <w:rPr>
          <w:sz w:val="22"/>
          <w:szCs w:val="22"/>
        </w:rPr>
        <w:t>Получатель: ООО "Сервис-</w:t>
      </w:r>
      <w:proofErr w:type="spellStart"/>
      <w:r w:rsidR="00762970" w:rsidRPr="00762970">
        <w:rPr>
          <w:sz w:val="22"/>
          <w:szCs w:val="22"/>
        </w:rPr>
        <w:t>Консалт</w:t>
      </w:r>
      <w:proofErr w:type="spellEnd"/>
      <w:r w:rsidR="00762970" w:rsidRPr="00762970">
        <w:rPr>
          <w:sz w:val="22"/>
          <w:szCs w:val="22"/>
        </w:rPr>
        <w:t>", ИНН 5003095225, КПП 775101001, Р/с 40702810000000006249</w:t>
      </w:r>
    </w:p>
    <w:p w:rsidR="00762970" w:rsidRPr="00762970" w:rsidRDefault="00762970" w:rsidP="00762970">
      <w:pPr>
        <w:pStyle w:val="ab"/>
        <w:ind w:firstLine="709"/>
        <w:jc w:val="both"/>
        <w:rPr>
          <w:sz w:val="22"/>
          <w:szCs w:val="22"/>
        </w:rPr>
      </w:pPr>
      <w:r w:rsidRPr="00762970">
        <w:rPr>
          <w:sz w:val="22"/>
          <w:szCs w:val="22"/>
        </w:rPr>
        <w:t>БИК 047169742</w:t>
      </w:r>
    </w:p>
    <w:p w:rsidR="00762970" w:rsidRPr="00762970" w:rsidRDefault="00762970" w:rsidP="00762970">
      <w:pPr>
        <w:pStyle w:val="ab"/>
        <w:ind w:firstLine="709"/>
        <w:jc w:val="both"/>
        <w:rPr>
          <w:sz w:val="22"/>
          <w:szCs w:val="22"/>
        </w:rPr>
      </w:pPr>
      <w:r w:rsidRPr="00762970">
        <w:rPr>
          <w:sz w:val="22"/>
          <w:szCs w:val="22"/>
        </w:rPr>
        <w:t>В АО БАНК "ЕРМАК" г. Нижневартовск</w:t>
      </w:r>
    </w:p>
    <w:p w:rsidR="00762970" w:rsidRPr="00762970" w:rsidRDefault="00762970" w:rsidP="00762970">
      <w:pPr>
        <w:pStyle w:val="ab"/>
        <w:ind w:firstLine="709"/>
        <w:jc w:val="both"/>
        <w:rPr>
          <w:sz w:val="22"/>
          <w:szCs w:val="22"/>
        </w:rPr>
      </w:pPr>
      <w:r w:rsidRPr="00762970">
        <w:rPr>
          <w:sz w:val="22"/>
          <w:szCs w:val="22"/>
        </w:rPr>
        <w:t>К/</w:t>
      </w:r>
      <w:proofErr w:type="gramStart"/>
      <w:r w:rsidRPr="00762970">
        <w:rPr>
          <w:sz w:val="22"/>
          <w:szCs w:val="22"/>
        </w:rPr>
        <w:t>с  30101810000000000742</w:t>
      </w:r>
      <w:proofErr w:type="gramEnd"/>
    </w:p>
    <w:p w:rsidR="00C20C5B" w:rsidRPr="000B0BD0" w:rsidRDefault="00762970" w:rsidP="00762970">
      <w:pPr>
        <w:pStyle w:val="ab"/>
        <w:ind w:left="0" w:firstLine="709"/>
        <w:jc w:val="both"/>
        <w:rPr>
          <w:sz w:val="22"/>
          <w:szCs w:val="22"/>
        </w:rPr>
      </w:pPr>
      <w:r w:rsidRPr="00762970">
        <w:rPr>
          <w:sz w:val="22"/>
          <w:szCs w:val="22"/>
        </w:rPr>
        <w:t xml:space="preserve">Назначение платежа: «Задаток за участие в торгах по продаже имущества </w:t>
      </w:r>
      <w:r w:rsidR="00F77AB5">
        <w:rPr>
          <w:sz w:val="22"/>
          <w:szCs w:val="22"/>
        </w:rPr>
        <w:t>ООО «ОРИОН»</w:t>
      </w:r>
      <w:r w:rsidRPr="00762970">
        <w:rPr>
          <w:sz w:val="22"/>
          <w:szCs w:val="22"/>
        </w:rPr>
        <w:t>. НДС не облагается</w:t>
      </w:r>
      <w:r>
        <w:rPr>
          <w:sz w:val="22"/>
          <w:szCs w:val="22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 w:rsidR="00F77AB5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gramStart"/>
      <w:r w:rsidR="00F77AB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ОРИОН» </w:t>
      </w:r>
      <w:r w:rsidR="00853528" w:rsidRPr="00853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установленный срок.</w:t>
      </w:r>
    </w:p>
    <w:p w:rsidR="00853528" w:rsidRDefault="005F255C" w:rsidP="008535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 w:rsidR="00F77AB5">
        <w:rPr>
          <w:rFonts w:ascii="Times New Roman" w:eastAsia="Times New Roman" w:hAnsi="Times New Roman" w:cs="Times New Roman"/>
          <w:bCs/>
          <w:sz w:val="24"/>
          <w:szCs w:val="24"/>
        </w:rPr>
        <w:t>ООО «ОРИОН»</w:t>
      </w:r>
      <w:r w:rsidR="008535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255C" w:rsidRPr="0050797A" w:rsidRDefault="005F255C" w:rsidP="008535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Pr="0050797A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proofErr w:type="spellStart"/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proofErr w:type="spell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ХМАО-Югры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», а другой у «Претендента».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610C8F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Продавец</w:t>
            </w:r>
            <w:r w:rsidR="00325D6C"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C23E11" w:rsidRPr="0050797A" w:rsidTr="00325D6C">
        <w:tc>
          <w:tcPr>
            <w:tcW w:w="5068" w:type="dxa"/>
          </w:tcPr>
          <w:p w:rsidR="00C23E11" w:rsidRPr="00EB5970" w:rsidRDefault="00C23E11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1896" w:rsidRDefault="00F77AB5" w:rsidP="00853528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ООО «ОРИОН»</w:t>
            </w:r>
          </w:p>
          <w:p w:rsidR="00F77AB5" w:rsidRPr="007646C5" w:rsidRDefault="00F77AB5" w:rsidP="00F77AB5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ИНН 8601029954 КПП 860101001 </w:t>
            </w:r>
          </w:p>
          <w:p w:rsidR="00F77AB5" w:rsidRPr="007646C5" w:rsidRDefault="00F77AB5" w:rsidP="00F77AB5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Расчетный счет: </w:t>
            </w:r>
            <w:r w:rsidRPr="00923133">
              <w:rPr>
                <w:color w:val="auto"/>
                <w:lang w:eastAsia="zh-CN"/>
              </w:rPr>
              <w:t>40702810367460084886</w:t>
            </w:r>
            <w:r w:rsidRPr="007646C5">
              <w:rPr>
                <w:color w:val="auto"/>
                <w:lang w:eastAsia="zh-CN"/>
              </w:rPr>
              <w:t xml:space="preserve"> </w:t>
            </w:r>
          </w:p>
          <w:p w:rsidR="00F77AB5" w:rsidRDefault="00F77AB5" w:rsidP="00F77AB5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В </w:t>
            </w:r>
            <w:proofErr w:type="gramStart"/>
            <w:r w:rsidRPr="00923133">
              <w:rPr>
                <w:color w:val="auto"/>
                <w:lang w:eastAsia="zh-CN"/>
              </w:rPr>
              <w:t>ЗАПАДНО-СИБИРСКИЙ</w:t>
            </w:r>
            <w:proofErr w:type="gramEnd"/>
            <w:r w:rsidRPr="00923133">
              <w:rPr>
                <w:color w:val="auto"/>
                <w:lang w:eastAsia="zh-CN"/>
              </w:rPr>
              <w:t xml:space="preserve"> БАНК ПАО СБЕРБАНК Г. ТЮМЕНЬ</w:t>
            </w:r>
            <w:r w:rsidRPr="007646C5">
              <w:rPr>
                <w:color w:val="auto"/>
                <w:lang w:eastAsia="zh-CN"/>
              </w:rPr>
              <w:t xml:space="preserve"> </w:t>
            </w:r>
          </w:p>
          <w:p w:rsidR="00F77AB5" w:rsidRPr="007646C5" w:rsidRDefault="00F77AB5" w:rsidP="00F77AB5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БИК </w:t>
            </w:r>
            <w:r w:rsidRPr="00923133">
              <w:rPr>
                <w:color w:val="auto"/>
                <w:lang w:eastAsia="zh-CN"/>
              </w:rPr>
              <w:t>047102651</w:t>
            </w:r>
          </w:p>
          <w:p w:rsidR="00F77AB5" w:rsidRPr="00923133" w:rsidRDefault="00F77AB5" w:rsidP="00F77AB5">
            <w:pPr>
              <w:pStyle w:val="Default"/>
              <w:jc w:val="both"/>
              <w:rPr>
                <w:color w:val="auto"/>
                <w:lang w:eastAsia="zh-CN"/>
              </w:rPr>
            </w:pPr>
            <w:r w:rsidRPr="007646C5">
              <w:rPr>
                <w:color w:val="auto"/>
                <w:lang w:eastAsia="zh-CN"/>
              </w:rPr>
              <w:t xml:space="preserve">Корреспондентский счет: </w:t>
            </w:r>
            <w:r w:rsidRPr="00923133">
              <w:rPr>
                <w:color w:val="auto"/>
                <w:lang w:eastAsia="zh-CN"/>
              </w:rPr>
              <w:t>30101810800000000651</w:t>
            </w:r>
          </w:p>
          <w:p w:rsidR="00F77AB5" w:rsidRPr="00D21896" w:rsidRDefault="00F77AB5" w:rsidP="00853528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C23E11" w:rsidRPr="0050797A" w:rsidTr="009E7A46">
        <w:trPr>
          <w:trHeight w:val="596"/>
        </w:trPr>
        <w:tc>
          <w:tcPr>
            <w:tcW w:w="5068" w:type="dxa"/>
          </w:tcPr>
          <w:p w:rsidR="00853528" w:rsidRDefault="00853528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C23E11" w:rsidRDefault="00F77AB5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Конкурсный</w:t>
            </w:r>
            <w:bookmarkStart w:id="0" w:name="_GoBack"/>
            <w:bookmarkEnd w:id="0"/>
            <w:r w:rsidR="00C23E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управляющий </w:t>
            </w:r>
          </w:p>
          <w:p w:rsidR="00C23E11" w:rsidRPr="0050797A" w:rsidRDefault="00C23E11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Глухов А.В.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D2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sectPr w:rsidR="00325D6C" w:rsidRPr="0050797A" w:rsidSect="00D55A35">
      <w:headerReference w:type="default" r:id="rId10"/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A6" w:rsidRDefault="00D511A6" w:rsidP="00040B08">
      <w:pPr>
        <w:spacing w:after="0" w:line="240" w:lineRule="auto"/>
      </w:pPr>
      <w:r>
        <w:separator/>
      </w:r>
    </w:p>
  </w:endnote>
  <w:endnote w:type="continuationSeparator" w:id="0">
    <w:p w:rsidR="00D511A6" w:rsidRDefault="00D511A6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6800"/>
      <w:docPartObj>
        <w:docPartGallery w:val="Page Numbers (Bottom of Page)"/>
        <w:docPartUnique/>
      </w:docPartObj>
    </w:sdtPr>
    <w:sdtEndPr/>
    <w:sdtContent>
      <w:p w:rsidR="00040B08" w:rsidRDefault="00040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B5">
          <w:rPr>
            <w:noProof/>
          </w:rPr>
          <w:t>2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A6" w:rsidRDefault="00D511A6" w:rsidP="00040B08">
      <w:pPr>
        <w:spacing w:after="0" w:line="240" w:lineRule="auto"/>
      </w:pPr>
      <w:r>
        <w:separator/>
      </w:r>
    </w:p>
  </w:footnote>
  <w:footnote w:type="continuationSeparator" w:id="0">
    <w:p w:rsidR="00D511A6" w:rsidRDefault="00D511A6" w:rsidP="000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4" w:rsidRPr="00D810C4" w:rsidRDefault="00D810C4" w:rsidP="00D810C4">
    <w:pPr>
      <w:pStyle w:val="a5"/>
      <w:jc w:val="right"/>
      <w:rPr>
        <w:rFonts w:ascii="Times New Roman" w:hAnsi="Times New Roman" w:cs="Times New Roman"/>
      </w:rPr>
    </w:pPr>
    <w:r w:rsidRPr="00D810C4">
      <w:rPr>
        <w:rFonts w:ascii="Times New Roman" w:hAnsi="Times New Roman" w:cs="Times New Roman"/>
        <w:lang w:val="en-US"/>
      </w:rPr>
      <w:t>#</w:t>
    </w:r>
    <w:r w:rsidRPr="00D810C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0"/>
    <w:rsid w:val="00017E0F"/>
    <w:rsid w:val="00040B08"/>
    <w:rsid w:val="000B0BD0"/>
    <w:rsid w:val="000D2A58"/>
    <w:rsid w:val="00105E43"/>
    <w:rsid w:val="00125EF6"/>
    <w:rsid w:val="001600F2"/>
    <w:rsid w:val="001668DC"/>
    <w:rsid w:val="00195B59"/>
    <w:rsid w:val="001A3A5D"/>
    <w:rsid w:val="001B62FD"/>
    <w:rsid w:val="001C2943"/>
    <w:rsid w:val="001E3672"/>
    <w:rsid w:val="00210161"/>
    <w:rsid w:val="00212927"/>
    <w:rsid w:val="00274477"/>
    <w:rsid w:val="00276442"/>
    <w:rsid w:val="00296FE6"/>
    <w:rsid w:val="002B4DEC"/>
    <w:rsid w:val="002C23AB"/>
    <w:rsid w:val="002E7464"/>
    <w:rsid w:val="002F2106"/>
    <w:rsid w:val="00325D6C"/>
    <w:rsid w:val="00377AD3"/>
    <w:rsid w:val="003C490C"/>
    <w:rsid w:val="003D279F"/>
    <w:rsid w:val="00416F75"/>
    <w:rsid w:val="0042127B"/>
    <w:rsid w:val="004670EF"/>
    <w:rsid w:val="0047237D"/>
    <w:rsid w:val="00487904"/>
    <w:rsid w:val="004941B0"/>
    <w:rsid w:val="004B10D2"/>
    <w:rsid w:val="004C0DB5"/>
    <w:rsid w:val="004E45A0"/>
    <w:rsid w:val="0050797A"/>
    <w:rsid w:val="005303D3"/>
    <w:rsid w:val="00531CA9"/>
    <w:rsid w:val="005D038E"/>
    <w:rsid w:val="005E0E13"/>
    <w:rsid w:val="005E1FC7"/>
    <w:rsid w:val="005F255C"/>
    <w:rsid w:val="00606CCA"/>
    <w:rsid w:val="00610C8F"/>
    <w:rsid w:val="00621FA9"/>
    <w:rsid w:val="0067562B"/>
    <w:rsid w:val="00762970"/>
    <w:rsid w:val="007D3ECF"/>
    <w:rsid w:val="00853528"/>
    <w:rsid w:val="00866685"/>
    <w:rsid w:val="008950DC"/>
    <w:rsid w:val="008B4C79"/>
    <w:rsid w:val="008D52C1"/>
    <w:rsid w:val="0090445A"/>
    <w:rsid w:val="00925AFD"/>
    <w:rsid w:val="00960DC9"/>
    <w:rsid w:val="009829D1"/>
    <w:rsid w:val="009A51F8"/>
    <w:rsid w:val="009A78DA"/>
    <w:rsid w:val="009E7A46"/>
    <w:rsid w:val="009F697F"/>
    <w:rsid w:val="00A12D12"/>
    <w:rsid w:val="00A21145"/>
    <w:rsid w:val="00A63143"/>
    <w:rsid w:val="00AC10FE"/>
    <w:rsid w:val="00AD40B8"/>
    <w:rsid w:val="00B02876"/>
    <w:rsid w:val="00B73276"/>
    <w:rsid w:val="00C12934"/>
    <w:rsid w:val="00C13305"/>
    <w:rsid w:val="00C20C5B"/>
    <w:rsid w:val="00C23E11"/>
    <w:rsid w:val="00C35488"/>
    <w:rsid w:val="00C66A46"/>
    <w:rsid w:val="00CC79F4"/>
    <w:rsid w:val="00D21896"/>
    <w:rsid w:val="00D40222"/>
    <w:rsid w:val="00D429BB"/>
    <w:rsid w:val="00D511A6"/>
    <w:rsid w:val="00D55A35"/>
    <w:rsid w:val="00D628A6"/>
    <w:rsid w:val="00D810C4"/>
    <w:rsid w:val="00D8769D"/>
    <w:rsid w:val="00DB1A5F"/>
    <w:rsid w:val="00DB50E0"/>
    <w:rsid w:val="00E00597"/>
    <w:rsid w:val="00E57141"/>
    <w:rsid w:val="00E95868"/>
    <w:rsid w:val="00EA32B7"/>
    <w:rsid w:val="00EA6CED"/>
    <w:rsid w:val="00EB5970"/>
    <w:rsid w:val="00ED4467"/>
    <w:rsid w:val="00EF024F"/>
    <w:rsid w:val="00F12049"/>
    <w:rsid w:val="00F4595D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EBBA-FFE7-44D6-962B-5F48D8E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0B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10C8F"/>
    <w:rPr>
      <w:color w:val="808080"/>
      <w:shd w:val="clear" w:color="auto" w:fill="E6E6E6"/>
    </w:rPr>
  </w:style>
  <w:style w:type="paragraph" w:customStyle="1" w:styleId="Default">
    <w:name w:val="Default"/>
    <w:rsid w:val="00F77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2</cp:revision>
  <cp:lastPrinted>2017-01-27T08:42:00Z</cp:lastPrinted>
  <dcterms:created xsi:type="dcterms:W3CDTF">2019-12-23T06:19:00Z</dcterms:created>
  <dcterms:modified xsi:type="dcterms:W3CDTF">2019-12-23T06:19:00Z</dcterms:modified>
</cp:coreProperties>
</file>